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66D3" w14:textId="4FDA5EB4" w:rsidR="009F6597" w:rsidRDefault="001307AE" w:rsidP="004B5EF9">
      <w:pPr>
        <w:rPr>
          <w:rFonts w:cs="Arial"/>
          <w:sz w:val="18"/>
          <w:szCs w:val="18"/>
        </w:rPr>
      </w:pPr>
      <w:r w:rsidRPr="001307AE">
        <w:rPr>
          <w:rFonts w:cs="Arial"/>
          <w:sz w:val="18"/>
          <w:szCs w:val="18"/>
        </w:rPr>
        <w:t>eBau Dossier-Nr.</w:t>
      </w:r>
      <w:r w:rsidRPr="001307AE">
        <w:rPr>
          <w:rFonts w:cs="Arial"/>
          <w:sz w:val="18"/>
          <w:szCs w:val="18"/>
        </w:rPr>
        <w:tab/>
      </w:r>
      <w:r w:rsidRPr="001307A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1307AE">
        <w:rPr>
          <w:rFonts w:cs="Arial"/>
          <w:sz w:val="18"/>
          <w:szCs w:val="18"/>
        </w:rPr>
        <w:t>Baugesuch-Nr.</w:t>
      </w:r>
      <w:r w:rsidRPr="001307AE">
        <w:rPr>
          <w:rFonts w:cs="Arial"/>
          <w:sz w:val="18"/>
          <w:szCs w:val="18"/>
        </w:rPr>
        <w:tab/>
      </w:r>
      <w:r w:rsidRPr="001307AE">
        <w:rPr>
          <w:rFonts w:cs="Arial"/>
          <w:sz w:val="18"/>
          <w:szCs w:val="18"/>
        </w:rPr>
        <w:tab/>
      </w:r>
      <w:r w:rsidRPr="001307AE">
        <w:rPr>
          <w:rFonts w:cs="Arial"/>
          <w:sz w:val="18"/>
          <w:szCs w:val="18"/>
        </w:rPr>
        <w:tab/>
      </w:r>
      <w:r w:rsidRPr="001307A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1307AE">
        <w:rPr>
          <w:rFonts w:cs="Arial"/>
          <w:sz w:val="18"/>
          <w:szCs w:val="18"/>
        </w:rPr>
        <w:t>GEVER-Nr.</w:t>
      </w:r>
    </w:p>
    <w:p w14:paraId="07700586" w14:textId="6F9088E5" w:rsidR="001307AE" w:rsidRDefault="001307AE" w:rsidP="004B5EF9">
      <w:pPr>
        <w:rPr>
          <w:rFonts w:cs="Arial"/>
          <w:sz w:val="18"/>
          <w:szCs w:val="18"/>
        </w:rPr>
      </w:pPr>
    </w:p>
    <w:p w14:paraId="4D0E8629" w14:textId="79006238" w:rsidR="001307AE" w:rsidRDefault="001307AE" w:rsidP="004B5EF9">
      <w:pPr>
        <w:rPr>
          <w:rFonts w:cs="Arial"/>
          <w:szCs w:val="22"/>
        </w:rPr>
      </w:pPr>
      <w:r>
        <w:rPr>
          <w:rFonts w:cs="Arial"/>
          <w:sz w:val="18"/>
          <w:szCs w:val="18"/>
        </w:rPr>
        <w:t>(Kopfzeile wird durch Bauverwaltung ausgefüllt)</w:t>
      </w:r>
    </w:p>
    <w:p w14:paraId="74E7C7AD" w14:textId="77777777" w:rsidR="001307AE" w:rsidRDefault="001307AE" w:rsidP="004B5EF9">
      <w:pPr>
        <w:rPr>
          <w:rFonts w:cs="Arial"/>
          <w:szCs w:val="22"/>
        </w:rPr>
      </w:pPr>
    </w:p>
    <w:p w14:paraId="1FD94867" w14:textId="0AFF65B2" w:rsidR="00A53523" w:rsidRDefault="00F50414" w:rsidP="00436548">
      <w:pPr>
        <w:tabs>
          <w:tab w:val="left" w:pos="5103"/>
          <w:tab w:val="left" w:pos="7797"/>
        </w:tabs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Ausnahmegesuch</w:t>
      </w:r>
      <w:r w:rsidR="004E741B" w:rsidRPr="004E741B">
        <w:rPr>
          <w:rFonts w:cs="Arial"/>
          <w:b/>
          <w:bCs/>
          <w:szCs w:val="22"/>
        </w:rPr>
        <w:t xml:space="preserve"> (Beilage zum Baugesuchsformular)</w:t>
      </w:r>
    </w:p>
    <w:p w14:paraId="4636C4DF" w14:textId="77777777" w:rsidR="00F50414" w:rsidRDefault="00F50414" w:rsidP="00F50414">
      <w:pPr>
        <w:tabs>
          <w:tab w:val="left" w:pos="5103"/>
          <w:tab w:val="left" w:pos="7797"/>
        </w:tabs>
        <w:rPr>
          <w:rFonts w:cs="Arial"/>
          <w:sz w:val="18"/>
          <w:szCs w:val="18"/>
        </w:rPr>
      </w:pPr>
    </w:p>
    <w:p w14:paraId="1F4B10E7" w14:textId="3CD804A3" w:rsidR="00F50414" w:rsidRPr="00F50414" w:rsidRDefault="00F50414" w:rsidP="00F50414">
      <w:pPr>
        <w:tabs>
          <w:tab w:val="left" w:pos="5103"/>
          <w:tab w:val="left" w:pos="7797"/>
        </w:tabs>
        <w:rPr>
          <w:rFonts w:cs="Arial"/>
          <w:sz w:val="18"/>
          <w:szCs w:val="18"/>
        </w:rPr>
      </w:pPr>
      <w:r w:rsidRPr="00F50414">
        <w:rPr>
          <w:rFonts w:cs="Arial"/>
          <w:sz w:val="18"/>
          <w:szCs w:val="18"/>
        </w:rPr>
        <w:t>Gemäss Art. 26 BauG können Ausnahmen von einzelnen Bauvorschriften gewährt werden, wenn besondere Verhältnisse es</w:t>
      </w:r>
      <w:r>
        <w:rPr>
          <w:rFonts w:cs="Arial"/>
          <w:sz w:val="18"/>
          <w:szCs w:val="18"/>
        </w:rPr>
        <w:t xml:space="preserve"> </w:t>
      </w:r>
      <w:r w:rsidRPr="00F50414">
        <w:rPr>
          <w:rFonts w:cs="Arial"/>
          <w:sz w:val="18"/>
          <w:szCs w:val="18"/>
        </w:rPr>
        <w:t>rechtfertigen und keine öffentlichen Interessen beeinträchtigt werden. Ausnahmen dürfen überdies keine wesentlichen nachbarlichen Interessen verletzen (unter Vorbehalt des Lastenausgleichs).</w:t>
      </w:r>
    </w:p>
    <w:p w14:paraId="21CBEB20" w14:textId="542C95B4" w:rsidR="00F50414" w:rsidRDefault="00F50414" w:rsidP="00F50414">
      <w:pPr>
        <w:tabs>
          <w:tab w:val="left" w:pos="5103"/>
          <w:tab w:val="left" w:pos="7797"/>
        </w:tabs>
        <w:rPr>
          <w:rFonts w:cs="Arial"/>
          <w:sz w:val="18"/>
          <w:szCs w:val="18"/>
        </w:rPr>
      </w:pPr>
      <w:r w:rsidRPr="00F50414">
        <w:rPr>
          <w:rFonts w:cs="Arial"/>
          <w:sz w:val="18"/>
          <w:szCs w:val="18"/>
        </w:rPr>
        <w:t>Ausnahmen sind schriftlich zu beantragen und hinreichend zu begründen (Nachweis von besonderen Verhältnissen). Dieses</w:t>
      </w:r>
      <w:r>
        <w:rPr>
          <w:rFonts w:cs="Arial"/>
          <w:sz w:val="18"/>
          <w:szCs w:val="18"/>
        </w:rPr>
        <w:t xml:space="preserve"> </w:t>
      </w:r>
      <w:r w:rsidRPr="00F50414">
        <w:rPr>
          <w:rFonts w:cs="Arial"/>
          <w:sz w:val="18"/>
          <w:szCs w:val="18"/>
        </w:rPr>
        <w:t>Formular dient als mögliche Vorlage und ist nicht zwingend zu verwenden. Andernfalls ist das Ausnahmegesuch in Briefform</w:t>
      </w:r>
      <w:r>
        <w:rPr>
          <w:rFonts w:cs="Arial"/>
          <w:sz w:val="18"/>
          <w:szCs w:val="18"/>
        </w:rPr>
        <w:t xml:space="preserve"> </w:t>
      </w:r>
      <w:r w:rsidRPr="00F50414">
        <w:rPr>
          <w:rFonts w:cs="Arial"/>
          <w:sz w:val="18"/>
          <w:szCs w:val="18"/>
        </w:rPr>
        <w:t xml:space="preserve">einzureichen. Das Ausnahmebegehren muss jedoch in </w:t>
      </w:r>
      <w:r w:rsidRPr="00F5453A">
        <w:rPr>
          <w:rFonts w:cs="Arial"/>
          <w:b/>
          <w:bCs/>
          <w:sz w:val="18"/>
          <w:szCs w:val="18"/>
        </w:rPr>
        <w:t>mindestens zweifacher Ausführung mit Datum und Originalunterschriften der Bauherrschaft</w:t>
      </w:r>
      <w:r>
        <w:rPr>
          <w:rFonts w:cs="Arial"/>
          <w:sz w:val="18"/>
          <w:szCs w:val="18"/>
        </w:rPr>
        <w:t xml:space="preserve"> bei der Bauverwaltung Unterseen</w:t>
      </w:r>
      <w:r w:rsidRPr="00F50414">
        <w:rPr>
          <w:rFonts w:cs="Arial"/>
          <w:sz w:val="18"/>
          <w:szCs w:val="18"/>
        </w:rPr>
        <w:t xml:space="preserve"> eingereicht werden.</w:t>
      </w:r>
    </w:p>
    <w:p w14:paraId="4D780B4F" w14:textId="46734F16" w:rsidR="00F50414" w:rsidRPr="00F50414" w:rsidRDefault="00F50414" w:rsidP="00F50414">
      <w:pPr>
        <w:tabs>
          <w:tab w:val="left" w:pos="5103"/>
          <w:tab w:val="left" w:pos="7797"/>
        </w:tabs>
        <w:rPr>
          <w:rFonts w:cs="Arial"/>
          <w:sz w:val="18"/>
          <w:szCs w:val="18"/>
        </w:rPr>
      </w:pPr>
      <w:r w:rsidRPr="00F50414">
        <w:rPr>
          <w:rFonts w:cs="Arial"/>
          <w:sz w:val="18"/>
          <w:szCs w:val="18"/>
        </w:rPr>
        <w:t xml:space="preserve">Die Bauherrschaft hat in jedem Fall </w:t>
      </w:r>
      <w:r w:rsidR="00ED5066">
        <w:rPr>
          <w:rFonts w:cs="Arial"/>
          <w:sz w:val="18"/>
          <w:szCs w:val="18"/>
        </w:rPr>
        <w:t xml:space="preserve">schriftlich </w:t>
      </w:r>
      <w:r w:rsidRPr="00F50414">
        <w:rPr>
          <w:rFonts w:cs="Arial"/>
          <w:sz w:val="18"/>
          <w:szCs w:val="18"/>
        </w:rPr>
        <w:t xml:space="preserve">um die für die Verwirklichung des Bauvorhabens erforderlichen </w:t>
      </w:r>
      <w:r>
        <w:rPr>
          <w:rFonts w:cs="Arial"/>
          <w:sz w:val="18"/>
          <w:szCs w:val="18"/>
        </w:rPr>
        <w:t>A</w:t>
      </w:r>
      <w:r w:rsidRPr="00F50414">
        <w:rPr>
          <w:rFonts w:cs="Arial"/>
          <w:sz w:val="18"/>
          <w:szCs w:val="18"/>
        </w:rPr>
        <w:t>usnahmebewilligung(en)</w:t>
      </w:r>
      <w:r>
        <w:rPr>
          <w:rFonts w:cs="Arial"/>
          <w:sz w:val="18"/>
          <w:szCs w:val="18"/>
        </w:rPr>
        <w:t xml:space="preserve"> </w:t>
      </w:r>
      <w:r w:rsidRPr="00F50414">
        <w:rPr>
          <w:rFonts w:cs="Arial"/>
          <w:sz w:val="18"/>
          <w:szCs w:val="18"/>
        </w:rPr>
        <w:t>nachzusuchen</w:t>
      </w:r>
      <w:r w:rsidR="00ED5066">
        <w:rPr>
          <w:rFonts w:cs="Arial"/>
          <w:sz w:val="18"/>
          <w:szCs w:val="18"/>
        </w:rPr>
        <w:t xml:space="preserve"> und dieses zu begründen</w:t>
      </w:r>
      <w:r w:rsidRPr="00F50414">
        <w:rPr>
          <w:rFonts w:cs="Arial"/>
          <w:sz w:val="18"/>
          <w:szCs w:val="18"/>
        </w:rPr>
        <w:t xml:space="preserve">. Es </w:t>
      </w:r>
      <w:r w:rsidR="00ED5066">
        <w:rPr>
          <w:rFonts w:cs="Arial"/>
          <w:sz w:val="18"/>
          <w:szCs w:val="18"/>
        </w:rPr>
        <w:t>wird</w:t>
      </w:r>
      <w:r w:rsidRPr="00F50414">
        <w:rPr>
          <w:rFonts w:cs="Arial"/>
          <w:sz w:val="18"/>
          <w:szCs w:val="18"/>
        </w:rPr>
        <w:t xml:space="preserve"> keine Ausnahmeerteilung von Amtes wegen</w:t>
      </w:r>
      <w:r w:rsidR="00ED5066">
        <w:rPr>
          <w:rFonts w:cs="Arial"/>
          <w:sz w:val="18"/>
          <w:szCs w:val="18"/>
        </w:rPr>
        <w:t xml:space="preserve"> erteilt</w:t>
      </w:r>
      <w:r w:rsidRPr="00F50414">
        <w:rPr>
          <w:rFonts w:cs="Arial"/>
          <w:sz w:val="18"/>
          <w:szCs w:val="18"/>
        </w:rPr>
        <w:t>.</w:t>
      </w:r>
    </w:p>
    <w:p w14:paraId="1C782CB9" w14:textId="4D8BA370" w:rsidR="004E741B" w:rsidRDefault="004E741B" w:rsidP="00436548">
      <w:pPr>
        <w:tabs>
          <w:tab w:val="left" w:pos="5103"/>
          <w:tab w:val="left" w:pos="7797"/>
        </w:tabs>
        <w:rPr>
          <w:b/>
          <w:bCs/>
          <w:szCs w:val="22"/>
          <w:lang w:val="de-CH"/>
        </w:rPr>
      </w:pPr>
    </w:p>
    <w:tbl>
      <w:tblPr>
        <w:tblStyle w:val="Tabellenraster"/>
        <w:tblpPr w:leftFromText="141" w:rightFromText="141" w:vertAnchor="text" w:tblpY="1"/>
        <w:tblOverlap w:val="never"/>
        <w:tblW w:w="9654" w:type="dxa"/>
        <w:tblLayout w:type="fixed"/>
        <w:tblLook w:val="04A0" w:firstRow="1" w:lastRow="0" w:firstColumn="1" w:lastColumn="0" w:noHBand="0" w:noVBand="1"/>
      </w:tblPr>
      <w:tblGrid>
        <w:gridCol w:w="2405"/>
        <w:gridCol w:w="7249"/>
      </w:tblGrid>
      <w:tr w:rsidR="004E741B" w14:paraId="620205C1" w14:textId="77777777" w:rsidTr="008A5759">
        <w:trPr>
          <w:trHeight w:val="567"/>
        </w:trPr>
        <w:tc>
          <w:tcPr>
            <w:tcW w:w="2405" w:type="dxa"/>
            <w:vAlign w:val="center"/>
          </w:tcPr>
          <w:p w14:paraId="5C250D89" w14:textId="77777777" w:rsidR="004E741B" w:rsidRDefault="004E741B" w:rsidP="008A5759">
            <w:pPr>
              <w:tabs>
                <w:tab w:val="left" w:pos="5103"/>
                <w:tab w:val="left" w:pos="7797"/>
              </w:tabs>
              <w:rPr>
                <w:b/>
                <w:bCs/>
                <w:szCs w:val="22"/>
                <w:lang w:val="de-CH"/>
              </w:rPr>
            </w:pPr>
            <w:r>
              <w:rPr>
                <w:b/>
                <w:bCs/>
                <w:szCs w:val="22"/>
                <w:lang w:val="de-CH"/>
              </w:rPr>
              <w:t>Bauherrschaft /</w:t>
            </w:r>
          </w:p>
          <w:p w14:paraId="49C7132B" w14:textId="0FBD11A9" w:rsidR="004E741B" w:rsidRDefault="004E741B" w:rsidP="008A5759">
            <w:pPr>
              <w:tabs>
                <w:tab w:val="left" w:pos="5103"/>
                <w:tab w:val="left" w:pos="7797"/>
              </w:tabs>
              <w:rPr>
                <w:b/>
                <w:bCs/>
                <w:szCs w:val="22"/>
                <w:lang w:val="de-CH"/>
              </w:rPr>
            </w:pPr>
            <w:r>
              <w:rPr>
                <w:b/>
                <w:bCs/>
                <w:szCs w:val="22"/>
                <w:lang w:val="de-CH"/>
              </w:rPr>
              <w:t>Grundeigentümer</w:t>
            </w:r>
          </w:p>
        </w:tc>
        <w:tc>
          <w:tcPr>
            <w:tcW w:w="7249" w:type="dxa"/>
            <w:shd w:val="clear" w:color="auto" w:fill="F2F2F2" w:themeFill="background1" w:themeFillShade="F2"/>
            <w:vAlign w:val="center"/>
          </w:tcPr>
          <w:p w14:paraId="7537353B" w14:textId="77777777" w:rsidR="004E741B" w:rsidRPr="00791C5D" w:rsidRDefault="004E741B" w:rsidP="00791C5D">
            <w:pPr>
              <w:rPr>
                <w:rFonts w:cs="Arial"/>
                <w:szCs w:val="22"/>
                <w:lang w:val="de-CH"/>
              </w:rPr>
            </w:pPr>
            <w:permStart w:id="1487094353" w:edGrp="everyone"/>
            <w:permEnd w:id="1487094353"/>
          </w:p>
        </w:tc>
      </w:tr>
      <w:tr w:rsidR="004E741B" w14:paraId="04F78595" w14:textId="77777777" w:rsidTr="008A5759">
        <w:trPr>
          <w:trHeight w:val="397"/>
        </w:trPr>
        <w:tc>
          <w:tcPr>
            <w:tcW w:w="2405" w:type="dxa"/>
            <w:vAlign w:val="center"/>
          </w:tcPr>
          <w:p w14:paraId="02A3978E" w14:textId="5440CC8D" w:rsidR="004E741B" w:rsidRPr="001307AE" w:rsidRDefault="004E741B" w:rsidP="008A5759">
            <w:pPr>
              <w:tabs>
                <w:tab w:val="left" w:pos="5103"/>
                <w:tab w:val="left" w:pos="7797"/>
              </w:tabs>
              <w:rPr>
                <w:szCs w:val="22"/>
                <w:lang w:val="de-CH"/>
              </w:rPr>
            </w:pPr>
            <w:r w:rsidRPr="001307AE">
              <w:rPr>
                <w:szCs w:val="22"/>
                <w:lang w:val="de-CH"/>
              </w:rPr>
              <w:t>Standort / Adresse</w:t>
            </w:r>
          </w:p>
        </w:tc>
        <w:tc>
          <w:tcPr>
            <w:tcW w:w="7249" w:type="dxa"/>
            <w:shd w:val="clear" w:color="auto" w:fill="F2F2F2" w:themeFill="background1" w:themeFillShade="F2"/>
            <w:vAlign w:val="center"/>
          </w:tcPr>
          <w:p w14:paraId="58F9DF47" w14:textId="76393C92" w:rsidR="004E741B" w:rsidRPr="00B32303" w:rsidRDefault="00B32303" w:rsidP="008A5759">
            <w:pPr>
              <w:tabs>
                <w:tab w:val="left" w:pos="5103"/>
                <w:tab w:val="left" w:pos="7797"/>
              </w:tabs>
              <w:rPr>
                <w:szCs w:val="22"/>
                <w:lang w:val="de-CH"/>
              </w:rPr>
            </w:pPr>
            <w:r w:rsidRPr="00B32303">
              <w:rPr>
                <w:szCs w:val="22"/>
                <w:lang w:val="de-CH"/>
              </w:rPr>
              <w:t xml:space="preserve">3800 Unterseen, </w:t>
            </w:r>
            <w:permStart w:id="368322048" w:edGrp="everyone"/>
            <w:permEnd w:id="368322048"/>
          </w:p>
        </w:tc>
      </w:tr>
      <w:tr w:rsidR="004E741B" w14:paraId="0124F896" w14:textId="77777777" w:rsidTr="008A5759">
        <w:trPr>
          <w:trHeight w:val="397"/>
        </w:trPr>
        <w:tc>
          <w:tcPr>
            <w:tcW w:w="2405" w:type="dxa"/>
            <w:vAlign w:val="center"/>
          </w:tcPr>
          <w:p w14:paraId="26CC66FE" w14:textId="0F3A2359" w:rsidR="004E741B" w:rsidRPr="001307AE" w:rsidRDefault="004E741B" w:rsidP="008A5759">
            <w:pPr>
              <w:tabs>
                <w:tab w:val="left" w:pos="5103"/>
                <w:tab w:val="left" w:pos="7797"/>
              </w:tabs>
              <w:rPr>
                <w:szCs w:val="22"/>
                <w:lang w:val="de-CH"/>
              </w:rPr>
            </w:pPr>
            <w:r w:rsidRPr="001307AE">
              <w:rPr>
                <w:szCs w:val="22"/>
                <w:lang w:val="de-CH"/>
              </w:rPr>
              <w:t>Parzelle Nr.</w:t>
            </w:r>
          </w:p>
        </w:tc>
        <w:tc>
          <w:tcPr>
            <w:tcW w:w="7249" w:type="dxa"/>
            <w:shd w:val="clear" w:color="auto" w:fill="F2F2F2" w:themeFill="background1" w:themeFillShade="F2"/>
            <w:vAlign w:val="center"/>
          </w:tcPr>
          <w:p w14:paraId="0A97EB27" w14:textId="77777777" w:rsidR="004E741B" w:rsidRDefault="004E741B" w:rsidP="008A5759">
            <w:pPr>
              <w:tabs>
                <w:tab w:val="left" w:pos="5103"/>
                <w:tab w:val="left" w:pos="7797"/>
              </w:tabs>
              <w:rPr>
                <w:b/>
                <w:bCs/>
                <w:szCs w:val="22"/>
                <w:lang w:val="de-CH"/>
              </w:rPr>
            </w:pPr>
            <w:permStart w:id="1170043442" w:edGrp="everyone"/>
            <w:permEnd w:id="1170043442"/>
          </w:p>
        </w:tc>
      </w:tr>
      <w:tr w:rsidR="004E741B" w14:paraId="3AA80A0A" w14:textId="77777777" w:rsidTr="008A5759">
        <w:trPr>
          <w:trHeight w:val="397"/>
        </w:trPr>
        <w:tc>
          <w:tcPr>
            <w:tcW w:w="2405" w:type="dxa"/>
            <w:vAlign w:val="center"/>
          </w:tcPr>
          <w:p w14:paraId="02613590" w14:textId="25B860EE" w:rsidR="004E741B" w:rsidRPr="001307AE" w:rsidRDefault="004E741B" w:rsidP="008A5759">
            <w:pPr>
              <w:tabs>
                <w:tab w:val="left" w:pos="5103"/>
                <w:tab w:val="left" w:pos="7797"/>
              </w:tabs>
              <w:rPr>
                <w:szCs w:val="22"/>
                <w:lang w:val="de-CH"/>
              </w:rPr>
            </w:pPr>
            <w:r w:rsidRPr="001307AE">
              <w:rPr>
                <w:szCs w:val="22"/>
                <w:lang w:val="de-CH"/>
              </w:rPr>
              <w:t>Nutzungszone</w:t>
            </w:r>
          </w:p>
        </w:tc>
        <w:tc>
          <w:tcPr>
            <w:tcW w:w="7249" w:type="dxa"/>
            <w:shd w:val="clear" w:color="auto" w:fill="F2F2F2" w:themeFill="background1" w:themeFillShade="F2"/>
            <w:vAlign w:val="center"/>
          </w:tcPr>
          <w:p w14:paraId="66508916" w14:textId="77777777" w:rsidR="004E741B" w:rsidRDefault="004E741B" w:rsidP="008A5759">
            <w:pPr>
              <w:tabs>
                <w:tab w:val="left" w:pos="5103"/>
                <w:tab w:val="left" w:pos="7797"/>
              </w:tabs>
              <w:rPr>
                <w:b/>
                <w:bCs/>
                <w:szCs w:val="22"/>
                <w:lang w:val="de-CH"/>
              </w:rPr>
            </w:pPr>
            <w:permStart w:id="1027609932" w:edGrp="everyone"/>
            <w:permEnd w:id="1027609932"/>
          </w:p>
        </w:tc>
      </w:tr>
      <w:tr w:rsidR="00F50414" w14:paraId="76692C50" w14:textId="77777777" w:rsidTr="00A06D99">
        <w:trPr>
          <w:trHeight w:val="883"/>
        </w:trPr>
        <w:tc>
          <w:tcPr>
            <w:tcW w:w="2405" w:type="dxa"/>
          </w:tcPr>
          <w:p w14:paraId="53C6402D" w14:textId="77777777" w:rsidR="008A5759" w:rsidRPr="008A5759" w:rsidRDefault="008A5759" w:rsidP="008A5759">
            <w:pPr>
              <w:tabs>
                <w:tab w:val="left" w:pos="5103"/>
                <w:tab w:val="left" w:pos="7797"/>
              </w:tabs>
              <w:rPr>
                <w:sz w:val="8"/>
                <w:szCs w:val="8"/>
                <w:lang w:val="de-CH"/>
              </w:rPr>
            </w:pPr>
          </w:p>
          <w:p w14:paraId="1C990158" w14:textId="4AB9C4F8" w:rsidR="00F50414" w:rsidRPr="001307AE" w:rsidRDefault="00F50414" w:rsidP="008A5759">
            <w:pPr>
              <w:tabs>
                <w:tab w:val="left" w:pos="5103"/>
                <w:tab w:val="left" w:pos="7797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Bauvorhaben</w:t>
            </w:r>
          </w:p>
        </w:tc>
        <w:tc>
          <w:tcPr>
            <w:tcW w:w="7249" w:type="dxa"/>
            <w:shd w:val="clear" w:color="auto" w:fill="F2F2F2" w:themeFill="background1" w:themeFillShade="F2"/>
            <w:vAlign w:val="center"/>
          </w:tcPr>
          <w:p w14:paraId="34D54FF5" w14:textId="4F444817" w:rsidR="00F50414" w:rsidRPr="00A06D99" w:rsidRDefault="00F50414" w:rsidP="00A06D99">
            <w:pPr>
              <w:tabs>
                <w:tab w:val="left" w:pos="5103"/>
                <w:tab w:val="left" w:pos="7797"/>
              </w:tabs>
              <w:rPr>
                <w:b/>
                <w:bCs/>
                <w:szCs w:val="22"/>
                <w:lang w:val="de-CH"/>
              </w:rPr>
            </w:pPr>
            <w:permStart w:id="754087351" w:edGrp="everyone"/>
            <w:permEnd w:id="754087351"/>
          </w:p>
        </w:tc>
      </w:tr>
    </w:tbl>
    <w:p w14:paraId="0109DD34" w14:textId="3E2B68D1" w:rsidR="004E741B" w:rsidRDefault="004E741B" w:rsidP="00436548">
      <w:pPr>
        <w:tabs>
          <w:tab w:val="left" w:pos="5103"/>
          <w:tab w:val="left" w:pos="7797"/>
        </w:tabs>
        <w:rPr>
          <w:b/>
          <w:bCs/>
          <w:szCs w:val="22"/>
          <w:lang w:val="de-CH"/>
        </w:rPr>
      </w:pPr>
    </w:p>
    <w:p w14:paraId="2260F08C" w14:textId="29013D7D" w:rsidR="00F50414" w:rsidRDefault="00F50414" w:rsidP="00436548">
      <w:pPr>
        <w:tabs>
          <w:tab w:val="left" w:pos="5103"/>
          <w:tab w:val="left" w:pos="7797"/>
        </w:tabs>
        <w:rPr>
          <w:b/>
          <w:bCs/>
          <w:szCs w:val="22"/>
          <w:lang w:val="de-CH"/>
        </w:rPr>
      </w:pPr>
      <w:r>
        <w:rPr>
          <w:b/>
          <w:bCs/>
          <w:szCs w:val="22"/>
          <w:lang w:val="de-CH"/>
        </w:rPr>
        <w:t>Ausnahme/n:</w:t>
      </w:r>
    </w:p>
    <w:p w14:paraId="2FA0B9E8" w14:textId="433D2398" w:rsidR="00F50414" w:rsidRPr="00F50414" w:rsidRDefault="00F50414" w:rsidP="00F50414">
      <w:pPr>
        <w:tabs>
          <w:tab w:val="left" w:pos="5103"/>
          <w:tab w:val="left" w:pos="7797"/>
        </w:tabs>
        <w:rPr>
          <w:rFonts w:cs="Arial"/>
          <w:sz w:val="18"/>
          <w:szCs w:val="18"/>
        </w:rPr>
      </w:pPr>
      <w:r w:rsidRPr="00F50414">
        <w:rPr>
          <w:rFonts w:cs="Arial"/>
          <w:sz w:val="18"/>
          <w:szCs w:val="18"/>
        </w:rPr>
        <w:t>Hiermit wird ein Ausnahmegesuch für folgende Bauvorschriften beantragt. Allenfalls können auch mehrere Ausnahmen gleichzeitig beantragt und begründet werden.</w:t>
      </w:r>
    </w:p>
    <w:p w14:paraId="1553DC78" w14:textId="77777777" w:rsidR="00F50414" w:rsidRDefault="00F50414" w:rsidP="00436548">
      <w:pPr>
        <w:tabs>
          <w:tab w:val="left" w:pos="5103"/>
          <w:tab w:val="left" w:pos="7797"/>
        </w:tabs>
        <w:rPr>
          <w:b/>
          <w:bCs/>
          <w:szCs w:val="22"/>
          <w:lang w:val="de-CH"/>
        </w:rPr>
      </w:pPr>
    </w:p>
    <w:tbl>
      <w:tblPr>
        <w:tblStyle w:val="Tabellenraster"/>
        <w:tblW w:w="9631" w:type="dxa"/>
        <w:tblLook w:val="04A0" w:firstRow="1" w:lastRow="0" w:firstColumn="1" w:lastColumn="0" w:noHBand="0" w:noVBand="1"/>
      </w:tblPr>
      <w:tblGrid>
        <w:gridCol w:w="2405"/>
        <w:gridCol w:w="3544"/>
        <w:gridCol w:w="3682"/>
      </w:tblGrid>
      <w:tr w:rsidR="00B43961" w:rsidRPr="00B43961" w14:paraId="32B6AE6C" w14:textId="77777777" w:rsidTr="00E35335">
        <w:trPr>
          <w:trHeight w:val="340"/>
        </w:trPr>
        <w:tc>
          <w:tcPr>
            <w:tcW w:w="2405" w:type="dxa"/>
            <w:vAlign w:val="center"/>
          </w:tcPr>
          <w:p w14:paraId="761C3AE1" w14:textId="4914A0F1" w:rsidR="00B32303" w:rsidRPr="00F50414" w:rsidRDefault="00F50414" w:rsidP="00F50414">
            <w:pPr>
              <w:tabs>
                <w:tab w:val="left" w:pos="5103"/>
                <w:tab w:val="left" w:pos="7797"/>
              </w:tabs>
              <w:rPr>
                <w:b/>
                <w:bCs/>
                <w:szCs w:val="22"/>
                <w:lang w:val="de-CH"/>
              </w:rPr>
            </w:pPr>
            <w:r>
              <w:rPr>
                <w:b/>
                <w:bCs/>
                <w:szCs w:val="22"/>
                <w:lang w:val="de-CH"/>
              </w:rPr>
              <w:t>Artikel</w:t>
            </w:r>
          </w:p>
        </w:tc>
        <w:tc>
          <w:tcPr>
            <w:tcW w:w="3544" w:type="dxa"/>
            <w:vAlign w:val="center"/>
          </w:tcPr>
          <w:p w14:paraId="4C22DBB0" w14:textId="5B904785" w:rsidR="00B32303" w:rsidRPr="00F50414" w:rsidRDefault="00F50414" w:rsidP="00F50414">
            <w:pPr>
              <w:tabs>
                <w:tab w:val="left" w:pos="5103"/>
                <w:tab w:val="left" w:pos="7797"/>
              </w:tabs>
              <w:rPr>
                <w:b/>
                <w:bCs/>
                <w:szCs w:val="22"/>
                <w:lang w:val="de-CH"/>
              </w:rPr>
            </w:pPr>
            <w:r>
              <w:rPr>
                <w:b/>
                <w:bCs/>
                <w:szCs w:val="22"/>
                <w:lang w:val="de-CH"/>
              </w:rPr>
              <w:t>Vorschrift / Art der Ausnahme</w:t>
            </w:r>
          </w:p>
        </w:tc>
        <w:tc>
          <w:tcPr>
            <w:tcW w:w="3682" w:type="dxa"/>
            <w:vAlign w:val="center"/>
          </w:tcPr>
          <w:p w14:paraId="7052C75A" w14:textId="0C6B8152" w:rsidR="00B32303" w:rsidRPr="00B43961" w:rsidRDefault="00F50414" w:rsidP="00F50414">
            <w:pPr>
              <w:tabs>
                <w:tab w:val="left" w:pos="5103"/>
                <w:tab w:val="left" w:pos="7797"/>
              </w:tabs>
              <w:rPr>
                <w:b/>
                <w:bCs/>
                <w:szCs w:val="22"/>
                <w:lang w:val="de-CH"/>
              </w:rPr>
            </w:pPr>
            <w:r>
              <w:rPr>
                <w:b/>
                <w:bCs/>
                <w:szCs w:val="22"/>
                <w:lang w:val="de-CH"/>
              </w:rPr>
              <w:t>Mass der Ausnahme</w:t>
            </w:r>
          </w:p>
        </w:tc>
      </w:tr>
      <w:tr w:rsidR="00F50414" w14:paraId="71673D47" w14:textId="77777777" w:rsidTr="007C052D">
        <w:trPr>
          <w:trHeight w:val="7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4A8AD15" w14:textId="77777777" w:rsidR="00F50414" w:rsidRDefault="00F50414" w:rsidP="00F50414">
            <w:pPr>
              <w:tabs>
                <w:tab w:val="left" w:pos="5103"/>
                <w:tab w:val="left" w:pos="7797"/>
              </w:tabs>
              <w:rPr>
                <w:b/>
                <w:bCs/>
                <w:szCs w:val="22"/>
                <w:lang w:val="de-CH"/>
              </w:rPr>
            </w:pPr>
            <w:permStart w:id="358170291" w:edGrp="everyone" w:colFirst="0" w:colLast="0"/>
            <w:permStart w:id="266482821" w:edGrp="everyone" w:colFirst="1" w:colLast="1"/>
            <w:permStart w:id="979373121" w:edGrp="everyone" w:colFirst="2" w:colLast="2"/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5B0412F" w14:textId="69311959" w:rsidR="00F50414" w:rsidRDefault="00F50414" w:rsidP="00F50414">
            <w:pPr>
              <w:tabs>
                <w:tab w:val="left" w:pos="5103"/>
                <w:tab w:val="left" w:pos="7797"/>
              </w:tabs>
              <w:rPr>
                <w:b/>
                <w:bCs/>
                <w:szCs w:val="22"/>
                <w:lang w:val="de-CH"/>
              </w:rPr>
            </w:pPr>
          </w:p>
        </w:tc>
        <w:tc>
          <w:tcPr>
            <w:tcW w:w="3682" w:type="dxa"/>
            <w:shd w:val="clear" w:color="auto" w:fill="F2F2F2" w:themeFill="background1" w:themeFillShade="F2"/>
            <w:vAlign w:val="center"/>
          </w:tcPr>
          <w:p w14:paraId="05C1A86E" w14:textId="6796F515" w:rsidR="00F50414" w:rsidRDefault="00F50414" w:rsidP="00F50414">
            <w:pPr>
              <w:tabs>
                <w:tab w:val="left" w:pos="5103"/>
                <w:tab w:val="left" w:pos="7797"/>
              </w:tabs>
              <w:rPr>
                <w:b/>
                <w:bCs/>
                <w:szCs w:val="22"/>
                <w:lang w:val="de-CH"/>
              </w:rPr>
            </w:pPr>
          </w:p>
        </w:tc>
      </w:tr>
      <w:tr w:rsidR="00F50414" w:rsidRPr="007C052D" w14:paraId="71C82B2D" w14:textId="77777777" w:rsidTr="007C052D">
        <w:trPr>
          <w:trHeight w:val="68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9373372" w14:textId="77777777" w:rsidR="00F50414" w:rsidRDefault="00F50414" w:rsidP="00F50414">
            <w:pPr>
              <w:tabs>
                <w:tab w:val="left" w:pos="5103"/>
                <w:tab w:val="left" w:pos="7797"/>
              </w:tabs>
              <w:rPr>
                <w:b/>
                <w:bCs/>
                <w:szCs w:val="22"/>
                <w:lang w:val="de-CH"/>
              </w:rPr>
            </w:pPr>
            <w:permStart w:id="505625377" w:edGrp="everyone" w:colFirst="0" w:colLast="0"/>
            <w:permStart w:id="626805775" w:edGrp="everyone" w:colFirst="1" w:colLast="1"/>
            <w:permStart w:id="971071712" w:edGrp="everyone" w:colFirst="2" w:colLast="2"/>
            <w:permEnd w:id="358170291"/>
            <w:permEnd w:id="266482821"/>
            <w:permEnd w:id="979373121"/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AD652DF" w14:textId="7E5E5285" w:rsidR="00F50414" w:rsidRDefault="00F50414" w:rsidP="00F50414">
            <w:pPr>
              <w:tabs>
                <w:tab w:val="left" w:pos="5103"/>
                <w:tab w:val="left" w:pos="7797"/>
              </w:tabs>
              <w:rPr>
                <w:b/>
                <w:bCs/>
                <w:szCs w:val="22"/>
                <w:lang w:val="de-CH"/>
              </w:rPr>
            </w:pPr>
          </w:p>
        </w:tc>
        <w:tc>
          <w:tcPr>
            <w:tcW w:w="3682" w:type="dxa"/>
            <w:shd w:val="clear" w:color="auto" w:fill="F2F2F2" w:themeFill="background1" w:themeFillShade="F2"/>
            <w:vAlign w:val="center"/>
          </w:tcPr>
          <w:p w14:paraId="4B3600C4" w14:textId="3121E306" w:rsidR="00F50414" w:rsidRDefault="00F50414" w:rsidP="00F50414">
            <w:pPr>
              <w:tabs>
                <w:tab w:val="left" w:pos="5103"/>
                <w:tab w:val="left" w:pos="7797"/>
              </w:tabs>
              <w:rPr>
                <w:b/>
                <w:bCs/>
                <w:szCs w:val="22"/>
                <w:lang w:val="de-CH"/>
              </w:rPr>
            </w:pPr>
          </w:p>
        </w:tc>
      </w:tr>
      <w:permEnd w:id="505625377"/>
      <w:permEnd w:id="626805775"/>
      <w:permEnd w:id="971071712"/>
      <w:tr w:rsidR="00F50414" w14:paraId="096D0069" w14:textId="77777777" w:rsidTr="00F50414">
        <w:trPr>
          <w:trHeight w:val="735"/>
        </w:trPr>
        <w:tc>
          <w:tcPr>
            <w:tcW w:w="2405" w:type="dxa"/>
            <w:shd w:val="clear" w:color="auto" w:fill="auto"/>
            <w:vAlign w:val="center"/>
          </w:tcPr>
          <w:p w14:paraId="5F7DFD84" w14:textId="381E4DEE" w:rsidR="00F50414" w:rsidRPr="00F50414" w:rsidRDefault="00F50414" w:rsidP="00F50414">
            <w:pPr>
              <w:tabs>
                <w:tab w:val="left" w:pos="5103"/>
                <w:tab w:val="left" w:pos="7797"/>
              </w:tabs>
              <w:rPr>
                <w:sz w:val="16"/>
                <w:szCs w:val="16"/>
                <w:lang w:val="de-CH"/>
              </w:rPr>
            </w:pPr>
            <w:r w:rsidRPr="00F50414">
              <w:rPr>
                <w:sz w:val="16"/>
                <w:szCs w:val="16"/>
                <w:lang w:val="de-CH"/>
              </w:rPr>
              <w:t xml:space="preserve">Beispiel: </w:t>
            </w:r>
          </w:p>
          <w:p w14:paraId="21C3970A" w14:textId="17306EFB" w:rsidR="00F50414" w:rsidRPr="00F50414" w:rsidRDefault="00F50414" w:rsidP="00ED5066">
            <w:pPr>
              <w:tabs>
                <w:tab w:val="left" w:pos="5103"/>
                <w:tab w:val="left" w:pos="7797"/>
              </w:tabs>
              <w:rPr>
                <w:b/>
                <w:bCs/>
                <w:sz w:val="16"/>
                <w:szCs w:val="16"/>
                <w:lang w:val="de-CH"/>
              </w:rPr>
            </w:pPr>
            <w:r w:rsidRPr="00F50414">
              <w:rPr>
                <w:sz w:val="16"/>
                <w:szCs w:val="16"/>
                <w:lang w:val="de-CH"/>
              </w:rPr>
              <w:t>Art. 80 Abs. 1 SG</w:t>
            </w:r>
            <w:r w:rsidR="00ED5066">
              <w:rPr>
                <w:sz w:val="16"/>
                <w:szCs w:val="16"/>
                <w:lang w:val="de-CH"/>
              </w:rPr>
              <w:t xml:space="preserve"> in Verbindung mit </w:t>
            </w:r>
            <w:r w:rsidRPr="00F50414">
              <w:rPr>
                <w:sz w:val="16"/>
                <w:szCs w:val="16"/>
                <w:lang w:val="de-CH"/>
              </w:rPr>
              <w:t>Art. 24 ff RPG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4662F2" w14:textId="7DA06685" w:rsidR="00F50414" w:rsidRPr="00F50414" w:rsidRDefault="00F50414" w:rsidP="00F50414">
            <w:pPr>
              <w:tabs>
                <w:tab w:val="left" w:pos="5103"/>
                <w:tab w:val="left" w:pos="7797"/>
              </w:tabs>
              <w:rPr>
                <w:sz w:val="16"/>
                <w:szCs w:val="16"/>
                <w:lang w:val="de-CH"/>
              </w:rPr>
            </w:pPr>
            <w:r w:rsidRPr="00F50414">
              <w:rPr>
                <w:sz w:val="16"/>
                <w:szCs w:val="16"/>
                <w:lang w:val="de-CH"/>
              </w:rPr>
              <w:t>Beispiel:</w:t>
            </w:r>
          </w:p>
          <w:p w14:paraId="4A7BDE1C" w14:textId="3C375861" w:rsidR="00F50414" w:rsidRPr="00F50414" w:rsidRDefault="00F50414" w:rsidP="00F50414">
            <w:pPr>
              <w:tabs>
                <w:tab w:val="left" w:pos="5103"/>
                <w:tab w:val="left" w:pos="7797"/>
              </w:tabs>
              <w:rPr>
                <w:sz w:val="16"/>
                <w:szCs w:val="16"/>
                <w:lang w:val="de-CH"/>
              </w:rPr>
            </w:pPr>
            <w:r w:rsidRPr="00F50414">
              <w:rPr>
                <w:sz w:val="16"/>
                <w:szCs w:val="16"/>
                <w:lang w:val="de-CH"/>
              </w:rPr>
              <w:t>vorgeschriebener Strassenabstand zu Kantonsstrasse: 5.00 m Bauen ausserhalb Bauzone</w:t>
            </w:r>
          </w:p>
        </w:tc>
        <w:tc>
          <w:tcPr>
            <w:tcW w:w="3682" w:type="dxa"/>
            <w:shd w:val="clear" w:color="auto" w:fill="auto"/>
            <w:vAlign w:val="center"/>
          </w:tcPr>
          <w:p w14:paraId="4E09F22C" w14:textId="0D89EBF7" w:rsidR="00F50414" w:rsidRPr="00F50414" w:rsidRDefault="00F50414" w:rsidP="00F50414">
            <w:pPr>
              <w:tabs>
                <w:tab w:val="left" w:pos="5103"/>
                <w:tab w:val="left" w:pos="7797"/>
              </w:tabs>
              <w:rPr>
                <w:sz w:val="16"/>
                <w:szCs w:val="16"/>
                <w:lang w:val="de-CH"/>
              </w:rPr>
            </w:pPr>
            <w:r w:rsidRPr="00F50414">
              <w:rPr>
                <w:sz w:val="16"/>
                <w:szCs w:val="16"/>
                <w:lang w:val="de-CH"/>
              </w:rPr>
              <w:t>Beispiel:</w:t>
            </w:r>
          </w:p>
          <w:p w14:paraId="0D04BA55" w14:textId="511980B6" w:rsidR="00F50414" w:rsidRPr="00F50414" w:rsidRDefault="00F50414" w:rsidP="00F50414">
            <w:pPr>
              <w:tabs>
                <w:tab w:val="left" w:pos="5103"/>
                <w:tab w:val="left" w:pos="7797"/>
              </w:tabs>
              <w:rPr>
                <w:sz w:val="16"/>
                <w:szCs w:val="16"/>
                <w:lang w:val="de-CH"/>
              </w:rPr>
            </w:pPr>
            <w:r w:rsidRPr="00F50414">
              <w:rPr>
                <w:sz w:val="16"/>
                <w:szCs w:val="16"/>
                <w:lang w:val="de-CH"/>
              </w:rPr>
              <w:t>Beantragter Strassenabstand: 4.80 m, Unterschreitung um 0.20 m</w:t>
            </w:r>
          </w:p>
        </w:tc>
      </w:tr>
    </w:tbl>
    <w:p w14:paraId="7A5BACC0" w14:textId="41CE4927" w:rsidR="00B32303" w:rsidRDefault="00B32303" w:rsidP="00436548">
      <w:pPr>
        <w:tabs>
          <w:tab w:val="left" w:pos="5103"/>
          <w:tab w:val="left" w:pos="7797"/>
        </w:tabs>
        <w:rPr>
          <w:b/>
          <w:bCs/>
          <w:szCs w:val="22"/>
          <w:lang w:val="de-CH"/>
        </w:rPr>
      </w:pPr>
    </w:p>
    <w:p w14:paraId="6BBBB392" w14:textId="280F28F0" w:rsidR="00E35335" w:rsidRPr="00E35335" w:rsidRDefault="00E35335" w:rsidP="004740C8">
      <w:pPr>
        <w:tabs>
          <w:tab w:val="left" w:pos="5103"/>
          <w:tab w:val="left" w:pos="7797"/>
        </w:tabs>
        <w:rPr>
          <w:b/>
          <w:bCs/>
          <w:szCs w:val="22"/>
          <w:lang w:val="de-CH"/>
        </w:rPr>
      </w:pPr>
      <w:r w:rsidRPr="00E35335">
        <w:rPr>
          <w:b/>
          <w:bCs/>
          <w:szCs w:val="22"/>
          <w:lang w:val="de-CH"/>
        </w:rPr>
        <w:t>Begründung/en (Nachweis von besonderen Verhältnissen):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1"/>
      </w:tblGrid>
      <w:tr w:rsidR="00E35335" w14:paraId="0819D2C0" w14:textId="77777777" w:rsidTr="00C3137C">
        <w:trPr>
          <w:trHeight w:val="1819"/>
        </w:trPr>
        <w:tc>
          <w:tcPr>
            <w:tcW w:w="9621" w:type="dxa"/>
            <w:shd w:val="clear" w:color="auto" w:fill="F2F2F2" w:themeFill="background1" w:themeFillShade="F2"/>
          </w:tcPr>
          <w:p w14:paraId="2F4513EA" w14:textId="7AA171A4" w:rsidR="00E35335" w:rsidRDefault="00E35335" w:rsidP="004740C8">
            <w:pPr>
              <w:tabs>
                <w:tab w:val="left" w:pos="5103"/>
                <w:tab w:val="left" w:pos="7797"/>
              </w:tabs>
              <w:rPr>
                <w:szCs w:val="22"/>
                <w:lang w:val="de-CH"/>
              </w:rPr>
            </w:pPr>
            <w:permStart w:id="547954750" w:edGrp="everyone"/>
            <w:permEnd w:id="547954750"/>
          </w:p>
        </w:tc>
      </w:tr>
    </w:tbl>
    <w:p w14:paraId="55F71A96" w14:textId="77777777" w:rsidR="00E35335" w:rsidRPr="00E35335" w:rsidRDefault="00E35335" w:rsidP="004740C8">
      <w:pPr>
        <w:tabs>
          <w:tab w:val="left" w:pos="5103"/>
          <w:tab w:val="left" w:pos="7797"/>
        </w:tabs>
        <w:rPr>
          <w:sz w:val="20"/>
          <w:szCs w:val="20"/>
          <w:lang w:val="de-CH"/>
        </w:rPr>
      </w:pPr>
    </w:p>
    <w:p w14:paraId="70779105" w14:textId="1AE4C8C6" w:rsidR="004740C8" w:rsidRDefault="00B43961" w:rsidP="004740C8">
      <w:pPr>
        <w:tabs>
          <w:tab w:val="left" w:pos="5103"/>
          <w:tab w:val="left" w:pos="7797"/>
        </w:tabs>
        <w:rPr>
          <w:szCs w:val="22"/>
          <w:lang w:val="de-CH"/>
        </w:rPr>
      </w:pPr>
      <w:r>
        <w:rPr>
          <w:szCs w:val="22"/>
          <w:lang w:val="de-CH"/>
        </w:rPr>
        <w:t>Ort, Datum</w:t>
      </w:r>
      <w:r>
        <w:rPr>
          <w:szCs w:val="22"/>
          <w:lang w:val="de-CH"/>
        </w:rPr>
        <w:tab/>
      </w:r>
      <w:r w:rsidR="004740C8">
        <w:rPr>
          <w:szCs w:val="22"/>
          <w:lang w:val="de-CH"/>
        </w:rPr>
        <w:t xml:space="preserve"> </w:t>
      </w:r>
      <w:r>
        <w:rPr>
          <w:szCs w:val="22"/>
          <w:lang w:val="de-CH"/>
        </w:rPr>
        <w:t>Unterschrift</w:t>
      </w:r>
    </w:p>
    <w:p w14:paraId="74F74833" w14:textId="77777777" w:rsidR="004740C8" w:rsidRPr="00ED5066" w:rsidRDefault="004740C8" w:rsidP="004740C8">
      <w:pPr>
        <w:tabs>
          <w:tab w:val="left" w:pos="5103"/>
          <w:tab w:val="left" w:pos="7797"/>
        </w:tabs>
        <w:rPr>
          <w:sz w:val="18"/>
          <w:szCs w:val="18"/>
          <w:lang w:val="de-CH"/>
        </w:rPr>
      </w:pPr>
    </w:p>
    <w:tbl>
      <w:tblPr>
        <w:tblStyle w:val="Tabellenraster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4"/>
        <w:gridCol w:w="986"/>
        <w:gridCol w:w="4441"/>
      </w:tblGrid>
      <w:tr w:rsidR="004740C8" w14:paraId="2EACB30D" w14:textId="77777777" w:rsidTr="00791C5D">
        <w:trPr>
          <w:trHeight w:val="525"/>
        </w:trPr>
        <w:tc>
          <w:tcPr>
            <w:tcW w:w="4204" w:type="dxa"/>
            <w:shd w:val="clear" w:color="auto" w:fill="F2F2F2" w:themeFill="background1" w:themeFillShade="F2"/>
            <w:vAlign w:val="center"/>
          </w:tcPr>
          <w:p w14:paraId="64B0D4C1" w14:textId="77777777" w:rsidR="004740C8" w:rsidRDefault="004740C8" w:rsidP="00D7615E">
            <w:pPr>
              <w:tabs>
                <w:tab w:val="left" w:pos="5103"/>
                <w:tab w:val="left" w:pos="7797"/>
              </w:tabs>
              <w:rPr>
                <w:b/>
                <w:bCs/>
                <w:szCs w:val="22"/>
                <w:lang w:val="de-CH"/>
              </w:rPr>
            </w:pPr>
            <w:permStart w:id="1060055013" w:edGrp="everyone"/>
            <w:permEnd w:id="1060055013"/>
          </w:p>
        </w:tc>
        <w:tc>
          <w:tcPr>
            <w:tcW w:w="986" w:type="dxa"/>
            <w:vAlign w:val="center"/>
          </w:tcPr>
          <w:p w14:paraId="6EDEEF6A" w14:textId="77777777" w:rsidR="004740C8" w:rsidRDefault="004740C8" w:rsidP="00D7615E">
            <w:pPr>
              <w:tabs>
                <w:tab w:val="left" w:pos="5103"/>
                <w:tab w:val="left" w:pos="7797"/>
              </w:tabs>
              <w:rPr>
                <w:b/>
                <w:bCs/>
                <w:szCs w:val="22"/>
                <w:lang w:val="de-CH"/>
              </w:rPr>
            </w:pPr>
          </w:p>
        </w:tc>
        <w:tc>
          <w:tcPr>
            <w:tcW w:w="4441" w:type="dxa"/>
            <w:shd w:val="clear" w:color="auto" w:fill="F2F2F2" w:themeFill="background1" w:themeFillShade="F2"/>
            <w:vAlign w:val="center"/>
          </w:tcPr>
          <w:p w14:paraId="637C3290" w14:textId="77777777" w:rsidR="004740C8" w:rsidRDefault="004740C8" w:rsidP="00D7615E">
            <w:pPr>
              <w:tabs>
                <w:tab w:val="left" w:pos="5103"/>
                <w:tab w:val="left" w:pos="7797"/>
              </w:tabs>
              <w:rPr>
                <w:b/>
                <w:bCs/>
                <w:szCs w:val="22"/>
                <w:lang w:val="de-CH"/>
              </w:rPr>
            </w:pPr>
            <w:permStart w:id="625747000" w:edGrp="everyone"/>
            <w:permEnd w:id="625747000"/>
          </w:p>
        </w:tc>
      </w:tr>
    </w:tbl>
    <w:p w14:paraId="3272450E" w14:textId="77777777" w:rsidR="001307AE" w:rsidRPr="00791C5D" w:rsidRDefault="001307AE" w:rsidP="00E35335">
      <w:pPr>
        <w:tabs>
          <w:tab w:val="left" w:pos="5103"/>
          <w:tab w:val="left" w:pos="7797"/>
        </w:tabs>
        <w:rPr>
          <w:sz w:val="10"/>
          <w:szCs w:val="10"/>
          <w:lang w:val="de-CH"/>
        </w:rPr>
      </w:pPr>
    </w:p>
    <w:sectPr w:rsidR="001307AE" w:rsidRPr="00791C5D" w:rsidSect="00425C1C">
      <w:footerReference w:type="default" r:id="rId8"/>
      <w:headerReference w:type="first" r:id="rId9"/>
      <w:footerReference w:type="first" r:id="rId10"/>
      <w:type w:val="continuous"/>
      <w:pgSz w:w="11900" w:h="16840"/>
      <w:pgMar w:top="992" w:right="851" w:bottom="1276" w:left="1418" w:header="851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3563" w14:textId="77777777" w:rsidR="004E741B" w:rsidRDefault="004E741B" w:rsidP="00723DC2">
      <w:r>
        <w:separator/>
      </w:r>
    </w:p>
  </w:endnote>
  <w:endnote w:type="continuationSeparator" w:id="0">
    <w:p w14:paraId="62F900C0" w14:textId="77777777" w:rsidR="004E741B" w:rsidRDefault="004E741B" w:rsidP="0072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3376" w14:textId="77777777" w:rsidR="00102171" w:rsidRPr="00A53523" w:rsidRDefault="00ED5066" w:rsidP="00A53523">
    <w:pPr>
      <w:pStyle w:val="Fuzeile"/>
      <w:jc w:val="center"/>
      <w:rPr>
        <w:rFonts w:cs="Arial"/>
        <w:sz w:val="18"/>
        <w:szCs w:val="18"/>
      </w:rPr>
    </w:pPr>
    <w:sdt>
      <w:sdtPr>
        <w:rPr>
          <w:rFonts w:cs="Arial"/>
          <w:sz w:val="18"/>
          <w:szCs w:val="18"/>
        </w:rPr>
        <w:id w:val="1728636285"/>
        <w:docPartObj>
          <w:docPartGallery w:val="Page Numbers (Top of Page)"/>
          <w:docPartUnique/>
        </w:docPartObj>
      </w:sdtPr>
      <w:sdtEndPr/>
      <w:sdtContent>
        <w:r w:rsidR="0029212E">
          <w:rPr>
            <w:rFonts w:cs="Arial"/>
            <w:bCs/>
            <w:sz w:val="18"/>
            <w:szCs w:val="18"/>
          </w:rPr>
          <w:fldChar w:fldCharType="begin"/>
        </w:r>
        <w:r w:rsidR="0029212E">
          <w:rPr>
            <w:rFonts w:cs="Arial"/>
            <w:bCs/>
            <w:sz w:val="18"/>
            <w:szCs w:val="18"/>
          </w:rPr>
          <w:instrText>PAGE</w:instrText>
        </w:r>
        <w:r w:rsidR="0029212E">
          <w:rPr>
            <w:rFonts w:cs="Arial"/>
            <w:bCs/>
            <w:sz w:val="18"/>
            <w:szCs w:val="18"/>
          </w:rPr>
          <w:fldChar w:fldCharType="separate"/>
        </w:r>
        <w:r w:rsidR="00A53523">
          <w:rPr>
            <w:rFonts w:cs="Arial"/>
            <w:bCs/>
            <w:noProof/>
            <w:sz w:val="18"/>
            <w:szCs w:val="18"/>
          </w:rPr>
          <w:t>2</w:t>
        </w:r>
        <w:r w:rsidR="0029212E">
          <w:rPr>
            <w:rFonts w:cs="Arial"/>
            <w:bCs/>
            <w:sz w:val="18"/>
            <w:szCs w:val="18"/>
          </w:rPr>
          <w:fldChar w:fldCharType="end"/>
        </w:r>
        <w:r w:rsidR="0029212E">
          <w:rPr>
            <w:rFonts w:cs="Arial"/>
            <w:sz w:val="18"/>
            <w:szCs w:val="18"/>
          </w:rPr>
          <w:t xml:space="preserve"> / </w:t>
        </w:r>
        <w:r w:rsidR="0029212E">
          <w:rPr>
            <w:rFonts w:cs="Arial"/>
            <w:bCs/>
            <w:sz w:val="18"/>
            <w:szCs w:val="18"/>
          </w:rPr>
          <w:fldChar w:fldCharType="begin"/>
        </w:r>
        <w:r w:rsidR="0029212E">
          <w:rPr>
            <w:rFonts w:cs="Arial"/>
            <w:bCs/>
            <w:sz w:val="18"/>
            <w:szCs w:val="18"/>
          </w:rPr>
          <w:instrText>NUMPAGES</w:instrText>
        </w:r>
        <w:r w:rsidR="0029212E">
          <w:rPr>
            <w:rFonts w:cs="Arial"/>
            <w:bCs/>
            <w:sz w:val="18"/>
            <w:szCs w:val="18"/>
          </w:rPr>
          <w:fldChar w:fldCharType="separate"/>
        </w:r>
        <w:r w:rsidR="00A53523">
          <w:rPr>
            <w:rFonts w:cs="Arial"/>
            <w:bCs/>
            <w:noProof/>
            <w:sz w:val="18"/>
            <w:szCs w:val="18"/>
          </w:rPr>
          <w:t>2</w:t>
        </w:r>
        <w:r w:rsidR="0029212E">
          <w:rPr>
            <w:rFonts w:cs="Arial"/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C64C" w14:textId="77777777" w:rsidR="004B5EF9" w:rsidRPr="006D4595" w:rsidRDefault="00CD1DD9" w:rsidP="002929C0">
    <w:pPr>
      <w:pStyle w:val="Fuzeile"/>
      <w:rPr>
        <w:rFonts w:cs="Arial"/>
        <w:color w:val="000000" w:themeColor="text1"/>
        <w:sz w:val="18"/>
        <w:szCs w:val="18"/>
        <w:lang w:val="de-CH"/>
      </w:rPr>
    </w:pPr>
    <w:r>
      <w:rPr>
        <w:rFonts w:cs="Arial"/>
        <w:b/>
        <w:color w:val="000000" w:themeColor="text1"/>
        <w:sz w:val="18"/>
        <w:szCs w:val="18"/>
        <w:lang w:val="de-CH"/>
      </w:rPr>
      <w:t>Bauverwaltung</w:t>
    </w:r>
    <w:r w:rsidR="006D4595" w:rsidRPr="006D4595">
      <w:rPr>
        <w:rFonts w:cs="Arial"/>
        <w:b/>
        <w:color w:val="000000" w:themeColor="text1"/>
        <w:sz w:val="18"/>
        <w:szCs w:val="18"/>
        <w:lang w:val="de-CH"/>
      </w:rPr>
      <w:t xml:space="preserve"> Unterseen</w:t>
    </w:r>
    <w:r w:rsidR="00962DCE">
      <w:rPr>
        <w:rFonts w:cs="Arial"/>
        <w:b/>
        <w:color w:val="000000" w:themeColor="text1"/>
        <w:sz w:val="18"/>
        <w:szCs w:val="18"/>
        <w:lang w:val="de-CH"/>
      </w:rPr>
      <w:t xml:space="preserve">, </w:t>
    </w:r>
    <w:r w:rsidR="004B5EF9" w:rsidRPr="006D4595">
      <w:rPr>
        <w:rFonts w:cs="Arial"/>
        <w:color w:val="000000" w:themeColor="text1"/>
        <w:sz w:val="18"/>
        <w:szCs w:val="18"/>
        <w:lang w:val="de-CH"/>
      </w:rPr>
      <w:t>Obere Gasse 2, 3800 Unterseen</w:t>
    </w:r>
    <w:r w:rsidR="006D4595">
      <w:rPr>
        <w:rFonts w:cs="Arial"/>
        <w:color w:val="000000" w:themeColor="text1"/>
        <w:sz w:val="18"/>
        <w:szCs w:val="18"/>
        <w:lang w:val="de-CH"/>
      </w:rPr>
      <w:t>,</w:t>
    </w:r>
    <w:r w:rsidR="00962DCE">
      <w:rPr>
        <w:rFonts w:cs="Arial"/>
        <w:color w:val="000000" w:themeColor="text1"/>
        <w:sz w:val="18"/>
        <w:szCs w:val="18"/>
        <w:lang w:val="de-CH"/>
      </w:rPr>
      <w:br/>
    </w:r>
    <w:r w:rsidR="00CB6E44">
      <w:rPr>
        <w:rFonts w:cs="Arial"/>
        <w:color w:val="000000" w:themeColor="text1"/>
        <w:sz w:val="18"/>
        <w:szCs w:val="18"/>
        <w:lang w:val="de-CH"/>
      </w:rPr>
      <w:t>T 0</w:t>
    </w:r>
    <w:r w:rsidR="004B5EF9" w:rsidRPr="006D4595">
      <w:rPr>
        <w:rFonts w:cs="Arial"/>
        <w:color w:val="000000" w:themeColor="text1"/>
        <w:sz w:val="18"/>
        <w:szCs w:val="18"/>
        <w:lang w:val="de-CH"/>
      </w:rPr>
      <w:t>33 826 19 1</w:t>
    </w:r>
    <w:r w:rsidR="00352815">
      <w:rPr>
        <w:rFonts w:cs="Arial"/>
        <w:color w:val="000000" w:themeColor="text1"/>
        <w:sz w:val="18"/>
        <w:szCs w:val="18"/>
        <w:lang w:val="de-CH"/>
      </w:rPr>
      <w:t>1</w:t>
    </w:r>
    <w:r w:rsidR="00724146">
      <w:rPr>
        <w:rFonts w:cs="Arial"/>
        <w:color w:val="000000" w:themeColor="text1"/>
        <w:sz w:val="18"/>
        <w:szCs w:val="18"/>
        <w:lang w:val="de-CH"/>
      </w:rPr>
      <w:t>,</w:t>
    </w:r>
    <w:r w:rsidR="00962DCE">
      <w:rPr>
        <w:rFonts w:cs="Arial"/>
        <w:color w:val="000000" w:themeColor="text1"/>
        <w:sz w:val="18"/>
        <w:szCs w:val="18"/>
        <w:lang w:val="de-CH"/>
      </w:rPr>
      <w:t xml:space="preserve"> </w:t>
    </w:r>
    <w:r w:rsidR="00436548" w:rsidRPr="00436548">
      <w:rPr>
        <w:rFonts w:cs="Arial"/>
        <w:sz w:val="18"/>
        <w:szCs w:val="18"/>
        <w:lang w:val="de-CH"/>
      </w:rPr>
      <w:t>bauverwaltung@unterseen.ch</w:t>
    </w:r>
    <w:r w:rsidR="004B5EF9" w:rsidRPr="006D4595">
      <w:rPr>
        <w:rFonts w:cs="Arial"/>
        <w:color w:val="000000" w:themeColor="text1"/>
        <w:sz w:val="18"/>
        <w:szCs w:val="18"/>
        <w:lang w:val="de-CH"/>
      </w:rPr>
      <w:t>, unterseen.ch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4B44" w14:textId="77777777" w:rsidR="004E741B" w:rsidRDefault="004E741B" w:rsidP="00723DC2">
      <w:r>
        <w:separator/>
      </w:r>
    </w:p>
  </w:footnote>
  <w:footnote w:type="continuationSeparator" w:id="0">
    <w:p w14:paraId="45687D34" w14:textId="77777777" w:rsidR="004E741B" w:rsidRDefault="004E741B" w:rsidP="0072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54CB" w14:textId="77777777" w:rsidR="00AA694C" w:rsidRPr="00AA694C" w:rsidRDefault="004B5EF9" w:rsidP="00AA694C">
    <w:pPr>
      <w:pStyle w:val="Kopfzeile"/>
      <w:spacing w:after="120"/>
      <w:jc w:val="right"/>
      <w:rPr>
        <w:rFonts w:cs="Arial"/>
      </w:rPr>
    </w:pPr>
    <w:r>
      <w:rPr>
        <w:noProof/>
        <w:lang w:val="de-CH" w:eastAsia="de-CH"/>
      </w:rPr>
      <w:drawing>
        <wp:inline distT="0" distB="0" distL="0" distR="0" wp14:anchorId="17C1E728" wp14:editId="04CDB117">
          <wp:extent cx="2160000" cy="558277"/>
          <wp:effectExtent l="0" t="0" r="0" b="635"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58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349BF"/>
    <w:multiLevelType w:val="hybridMultilevel"/>
    <w:tmpl w:val="4F44569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E1A56"/>
    <w:multiLevelType w:val="hybridMultilevel"/>
    <w:tmpl w:val="976CA09A"/>
    <w:lvl w:ilvl="0" w:tplc="5C6652FA">
      <w:start w:val="2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179D3"/>
    <w:multiLevelType w:val="hybridMultilevel"/>
    <w:tmpl w:val="FE9092D8"/>
    <w:lvl w:ilvl="0" w:tplc="0807000F">
      <w:start w:val="1"/>
      <w:numFmt w:val="decimal"/>
      <w:lvlText w:val="%1."/>
      <w:lvlJc w:val="left"/>
      <w:pPr>
        <w:ind w:left="773" w:hanging="360"/>
      </w:pPr>
    </w:lvl>
    <w:lvl w:ilvl="1" w:tplc="08070019" w:tentative="1">
      <w:start w:val="1"/>
      <w:numFmt w:val="lowerLetter"/>
      <w:lvlText w:val="%2."/>
      <w:lvlJc w:val="left"/>
      <w:pPr>
        <w:ind w:left="1493" w:hanging="360"/>
      </w:pPr>
    </w:lvl>
    <w:lvl w:ilvl="2" w:tplc="0807001B" w:tentative="1">
      <w:start w:val="1"/>
      <w:numFmt w:val="lowerRoman"/>
      <w:lvlText w:val="%3."/>
      <w:lvlJc w:val="right"/>
      <w:pPr>
        <w:ind w:left="2213" w:hanging="180"/>
      </w:pPr>
    </w:lvl>
    <w:lvl w:ilvl="3" w:tplc="0807000F" w:tentative="1">
      <w:start w:val="1"/>
      <w:numFmt w:val="decimal"/>
      <w:lvlText w:val="%4."/>
      <w:lvlJc w:val="left"/>
      <w:pPr>
        <w:ind w:left="2933" w:hanging="360"/>
      </w:pPr>
    </w:lvl>
    <w:lvl w:ilvl="4" w:tplc="08070019" w:tentative="1">
      <w:start w:val="1"/>
      <w:numFmt w:val="lowerLetter"/>
      <w:lvlText w:val="%5."/>
      <w:lvlJc w:val="left"/>
      <w:pPr>
        <w:ind w:left="3653" w:hanging="360"/>
      </w:pPr>
    </w:lvl>
    <w:lvl w:ilvl="5" w:tplc="0807001B" w:tentative="1">
      <w:start w:val="1"/>
      <w:numFmt w:val="lowerRoman"/>
      <w:lvlText w:val="%6."/>
      <w:lvlJc w:val="right"/>
      <w:pPr>
        <w:ind w:left="4373" w:hanging="180"/>
      </w:pPr>
    </w:lvl>
    <w:lvl w:ilvl="6" w:tplc="0807000F" w:tentative="1">
      <w:start w:val="1"/>
      <w:numFmt w:val="decimal"/>
      <w:lvlText w:val="%7."/>
      <w:lvlJc w:val="left"/>
      <w:pPr>
        <w:ind w:left="5093" w:hanging="360"/>
      </w:pPr>
    </w:lvl>
    <w:lvl w:ilvl="7" w:tplc="08070019" w:tentative="1">
      <w:start w:val="1"/>
      <w:numFmt w:val="lowerLetter"/>
      <w:lvlText w:val="%8."/>
      <w:lvlJc w:val="left"/>
      <w:pPr>
        <w:ind w:left="5813" w:hanging="360"/>
      </w:pPr>
    </w:lvl>
    <w:lvl w:ilvl="8" w:tplc="0807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1B"/>
    <w:rsid w:val="00040B66"/>
    <w:rsid w:val="00072DDC"/>
    <w:rsid w:val="000A6DF3"/>
    <w:rsid w:val="00102171"/>
    <w:rsid w:val="001307AE"/>
    <w:rsid w:val="001639DA"/>
    <w:rsid w:val="001842B8"/>
    <w:rsid w:val="00196805"/>
    <w:rsid w:val="001D784D"/>
    <w:rsid w:val="00202A71"/>
    <w:rsid w:val="00236E53"/>
    <w:rsid w:val="002441E1"/>
    <w:rsid w:val="00282AE7"/>
    <w:rsid w:val="0029212E"/>
    <w:rsid w:val="002929C0"/>
    <w:rsid w:val="002C1EFB"/>
    <w:rsid w:val="002D79E6"/>
    <w:rsid w:val="002F6AB1"/>
    <w:rsid w:val="003331D0"/>
    <w:rsid w:val="00343F2A"/>
    <w:rsid w:val="00352815"/>
    <w:rsid w:val="003540E3"/>
    <w:rsid w:val="00425C1C"/>
    <w:rsid w:val="00436548"/>
    <w:rsid w:val="00450F58"/>
    <w:rsid w:val="004740C8"/>
    <w:rsid w:val="004B5EF9"/>
    <w:rsid w:val="004E0AD6"/>
    <w:rsid w:val="004E741B"/>
    <w:rsid w:val="0055388E"/>
    <w:rsid w:val="005B7F0D"/>
    <w:rsid w:val="005D32CB"/>
    <w:rsid w:val="005F1F27"/>
    <w:rsid w:val="006301C2"/>
    <w:rsid w:val="00645DDE"/>
    <w:rsid w:val="006A2BBF"/>
    <w:rsid w:val="006A7957"/>
    <w:rsid w:val="006C6237"/>
    <w:rsid w:val="006D4595"/>
    <w:rsid w:val="007158B0"/>
    <w:rsid w:val="00723DC2"/>
    <w:rsid w:val="00724146"/>
    <w:rsid w:val="0072550B"/>
    <w:rsid w:val="00791C5D"/>
    <w:rsid w:val="007C052D"/>
    <w:rsid w:val="00884A85"/>
    <w:rsid w:val="008A26C3"/>
    <w:rsid w:val="008A5759"/>
    <w:rsid w:val="00943B37"/>
    <w:rsid w:val="009566DC"/>
    <w:rsid w:val="00962DCE"/>
    <w:rsid w:val="00967C21"/>
    <w:rsid w:val="00972847"/>
    <w:rsid w:val="00975A4D"/>
    <w:rsid w:val="009A2686"/>
    <w:rsid w:val="009D504C"/>
    <w:rsid w:val="009F6597"/>
    <w:rsid w:val="00A06D99"/>
    <w:rsid w:val="00A53523"/>
    <w:rsid w:val="00AA694C"/>
    <w:rsid w:val="00AD39F6"/>
    <w:rsid w:val="00AE7F86"/>
    <w:rsid w:val="00B05142"/>
    <w:rsid w:val="00B32303"/>
    <w:rsid w:val="00B43961"/>
    <w:rsid w:val="00B84188"/>
    <w:rsid w:val="00B87294"/>
    <w:rsid w:val="00BB422B"/>
    <w:rsid w:val="00BD4A8B"/>
    <w:rsid w:val="00C3137C"/>
    <w:rsid w:val="00CA7D51"/>
    <w:rsid w:val="00CB6E44"/>
    <w:rsid w:val="00CD1DD9"/>
    <w:rsid w:val="00CF2FF3"/>
    <w:rsid w:val="00D07381"/>
    <w:rsid w:val="00D66C55"/>
    <w:rsid w:val="00D80949"/>
    <w:rsid w:val="00DC70C3"/>
    <w:rsid w:val="00DE08BF"/>
    <w:rsid w:val="00E212FF"/>
    <w:rsid w:val="00E35335"/>
    <w:rsid w:val="00E51EE8"/>
    <w:rsid w:val="00E55F15"/>
    <w:rsid w:val="00E60A86"/>
    <w:rsid w:val="00E84E00"/>
    <w:rsid w:val="00ED5066"/>
    <w:rsid w:val="00EE0C11"/>
    <w:rsid w:val="00EE6F02"/>
    <w:rsid w:val="00F2692C"/>
    <w:rsid w:val="00F30BA7"/>
    <w:rsid w:val="00F50414"/>
    <w:rsid w:val="00F5453A"/>
    <w:rsid w:val="00F62CD0"/>
    <w:rsid w:val="00F7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08642825"/>
  <w15:docId w15:val="{25079222-2136-482E-9313-E3E4A6AC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1C5D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DC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DC2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nhideWhenUsed/>
    <w:rsid w:val="00723D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3DC2"/>
  </w:style>
  <w:style w:type="paragraph" w:styleId="Fuzeile">
    <w:name w:val="footer"/>
    <w:basedOn w:val="Standard"/>
    <w:link w:val="FuzeileZchn"/>
    <w:uiPriority w:val="99"/>
    <w:unhideWhenUsed/>
    <w:rsid w:val="00723D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3DC2"/>
  </w:style>
  <w:style w:type="table" w:styleId="Tabellenraster">
    <w:name w:val="Table Grid"/>
    <w:basedOn w:val="NormaleTabelle"/>
    <w:uiPriority w:val="59"/>
    <w:rsid w:val="00282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E84E00"/>
  </w:style>
  <w:style w:type="character" w:styleId="Hyperlink">
    <w:name w:val="Hyperlink"/>
    <w:basedOn w:val="Absatz-Standardschriftart"/>
    <w:uiPriority w:val="99"/>
    <w:unhideWhenUsed/>
    <w:rsid w:val="004B5EF9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5EF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740C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307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07A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07A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07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07AE"/>
    <w:rPr>
      <w:b/>
      <w:bCs/>
      <w:sz w:val="20"/>
      <w:szCs w:val="20"/>
    </w:rPr>
  </w:style>
  <w:style w:type="paragraph" w:customStyle="1" w:styleId="Default">
    <w:name w:val="Default"/>
    <w:rsid w:val="001307A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5F0D9-3EC1-4181-B23A-3D898C5A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1540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 Manuela</dc:creator>
  <cp:lastModifiedBy>Berger Manuela</cp:lastModifiedBy>
  <cp:revision>8</cp:revision>
  <cp:lastPrinted>2024-01-30T06:49:00Z</cp:lastPrinted>
  <dcterms:created xsi:type="dcterms:W3CDTF">2024-01-24T08:11:00Z</dcterms:created>
  <dcterms:modified xsi:type="dcterms:W3CDTF">2024-02-07T06:31:00Z</dcterms:modified>
</cp:coreProperties>
</file>